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6315" w:rsidRPr="00787EF5" w:rsidRDefault="00571544">
      <w:pPr>
        <w:rPr>
          <w:b/>
          <w:sz w:val="28"/>
          <w:szCs w:val="28"/>
          <w:lang w:val="lt-LT"/>
        </w:rPr>
      </w:pPr>
      <w:r w:rsidRPr="00787EF5">
        <w:rPr>
          <w:b/>
          <w:sz w:val="28"/>
          <w:szCs w:val="28"/>
          <w:lang w:val="lt-LT"/>
        </w:rPr>
        <w:t>TIPINIAI NUOSTATAI</w:t>
      </w:r>
    </w:p>
    <w:p w:rsidR="00571544" w:rsidRPr="00787EF5" w:rsidRDefault="00571544">
      <w:pPr>
        <w:rPr>
          <w:b/>
          <w:lang w:val="lt-LT"/>
        </w:rPr>
      </w:pPr>
      <w:r w:rsidRPr="00787EF5">
        <w:rPr>
          <w:b/>
          <w:lang w:val="lt-LT"/>
        </w:rPr>
        <w:t>PRIVALOMA INFORMACIJA, KURI PATEIKIAMA ĮKELIANT TURNYRĄ Į KALENDORIŲ: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 w:rsidRPr="00571544">
        <w:rPr>
          <w:lang w:val="lt-LT"/>
        </w:rPr>
        <w:t>Varžybų pavadinima</w:t>
      </w:r>
      <w:r>
        <w:rPr>
          <w:lang w:val="lt-LT"/>
        </w:rPr>
        <w:t>s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Varžybų data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Arenos/salės pavadinimas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Arenos/salės adresas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Organizatorius/Organizuojantis klubas</w:t>
      </w:r>
    </w:p>
    <w:p w:rsidR="00571544" w:rsidRDefault="00FD2FB8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Varžybų vadovas/Dire</w:t>
      </w:r>
      <w:r w:rsidR="00571544">
        <w:rPr>
          <w:lang w:val="lt-LT"/>
        </w:rPr>
        <w:t>ktorius/Vyr.</w:t>
      </w:r>
      <w:r>
        <w:rPr>
          <w:lang w:val="lt-LT"/>
        </w:rPr>
        <w:t xml:space="preserve"> </w:t>
      </w:r>
      <w:r w:rsidR="00571544">
        <w:rPr>
          <w:lang w:val="lt-LT"/>
        </w:rPr>
        <w:t>teisėjas</w:t>
      </w:r>
    </w:p>
    <w:p w:rsidR="00571544" w:rsidRP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 xml:space="preserve">Varžybų </w:t>
      </w:r>
      <w:r w:rsidR="00FD2FB8">
        <w:rPr>
          <w:lang w:val="lt-LT"/>
        </w:rPr>
        <w:t>vadovo/Dire</w:t>
      </w:r>
      <w:r>
        <w:rPr>
          <w:lang w:val="lt-LT"/>
        </w:rPr>
        <w:t>ktoriaus/Vyr.</w:t>
      </w:r>
      <w:r w:rsidR="00FD2FB8">
        <w:rPr>
          <w:lang w:val="lt-LT"/>
        </w:rPr>
        <w:t xml:space="preserve"> </w:t>
      </w:r>
      <w:r>
        <w:rPr>
          <w:lang w:val="lt-LT"/>
        </w:rPr>
        <w:t>teisėjo telefonas/telefonai</w:t>
      </w:r>
    </w:p>
    <w:p w:rsidR="00571544" w:rsidRDefault="00FD2FB8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Varžybų vadovo/Dire</w:t>
      </w:r>
      <w:r w:rsidR="00571544">
        <w:rPr>
          <w:lang w:val="lt-LT"/>
        </w:rPr>
        <w:t>ktoriaus/Vyr.</w:t>
      </w:r>
      <w:r>
        <w:rPr>
          <w:lang w:val="lt-LT"/>
        </w:rPr>
        <w:t xml:space="preserve"> </w:t>
      </w:r>
      <w:r w:rsidR="00571544">
        <w:rPr>
          <w:lang w:val="lt-LT"/>
        </w:rPr>
        <w:t>teisėjo elektroninio pašto adresas/adresai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Dalyviai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Dalyvių rikiuotė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Registracija</w:t>
      </w:r>
    </w:p>
    <w:p w:rsidR="00787EF5" w:rsidRPr="00787EF5" w:rsidRDefault="00571544" w:rsidP="00787EF5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Registracijos tvarka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Starto mokesčių įkainiai</w:t>
      </w:r>
    </w:p>
    <w:p w:rsidR="00787EF5" w:rsidRDefault="00787EF5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Starto mokesčių surinkimas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Kiti starto mokesčio nustatymai</w:t>
      </w:r>
    </w:p>
    <w:p w:rsidR="00571544" w:rsidRDefault="00571544" w:rsidP="00571544">
      <w:pPr>
        <w:pStyle w:val="ListParagraph"/>
        <w:numPr>
          <w:ilvl w:val="0"/>
          <w:numId w:val="1"/>
        </w:numPr>
        <w:rPr>
          <w:lang w:val="lt-LT"/>
        </w:rPr>
      </w:pPr>
      <w:r>
        <w:rPr>
          <w:lang w:val="lt-LT"/>
        </w:rPr>
        <w:t>Licencijos (reitinginis/nereitinginis)</w:t>
      </w:r>
    </w:p>
    <w:p w:rsidR="00571544" w:rsidRPr="00787EF5" w:rsidRDefault="00571544" w:rsidP="00571544">
      <w:pPr>
        <w:rPr>
          <w:b/>
          <w:lang w:val="lt-LT"/>
        </w:rPr>
      </w:pPr>
      <w:r w:rsidRPr="00787EF5">
        <w:rPr>
          <w:b/>
          <w:lang w:val="lt-LT"/>
        </w:rPr>
        <w:t>PRIVALOMA INFORMACIJA</w:t>
      </w:r>
      <w:r w:rsidR="00787EF5" w:rsidRPr="00787EF5">
        <w:rPr>
          <w:b/>
          <w:lang w:val="lt-LT"/>
        </w:rPr>
        <w:t>, KURI GALI BŪTI PASKELBTA VĖLIAU, BET</w:t>
      </w:r>
      <w:r w:rsidRPr="00787EF5">
        <w:rPr>
          <w:b/>
          <w:lang w:val="lt-LT"/>
        </w:rPr>
        <w:t xml:space="preserve"> LIKUS NEMAŽIAU KAIP MĖNESIUI IKI TUYRNYRO: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Vyriausias teisėjas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Vyriausiojo teisėjo telefonas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Vyriausiojo teisėjo elektroninio pašto adresas</w:t>
      </w:r>
    </w:p>
    <w:p w:rsidR="00787EF5" w:rsidRDefault="00787EF5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Dalyvių grupės</w:t>
      </w:r>
    </w:p>
    <w:p w:rsidR="00787EF5" w:rsidRDefault="00787EF5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Maksimalus dalyvių skaičius</w:t>
      </w:r>
    </w:p>
    <w:p w:rsidR="00787EF5" w:rsidRDefault="00787EF5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Varžybų pravedimo sistema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Finansavimas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Plunksninukai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Apdovanojimai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Kontrolė</w:t>
      </w:r>
    </w:p>
    <w:p w:rsidR="00571544" w:rsidRDefault="00571544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Viešinimas ir duomenų apsauga</w:t>
      </w:r>
    </w:p>
    <w:p w:rsidR="00571544" w:rsidRDefault="00787EF5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Medicina ir sveikatos pažymos</w:t>
      </w:r>
    </w:p>
    <w:p w:rsidR="00787EF5" w:rsidRDefault="00787EF5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Varžybų tikslas</w:t>
      </w:r>
    </w:p>
    <w:p w:rsidR="00F0197E" w:rsidRPr="00571544" w:rsidRDefault="00F0197E" w:rsidP="00571544">
      <w:pPr>
        <w:pStyle w:val="ListParagraph"/>
        <w:numPr>
          <w:ilvl w:val="0"/>
          <w:numId w:val="2"/>
        </w:numPr>
        <w:rPr>
          <w:lang w:val="lt-LT"/>
        </w:rPr>
      </w:pPr>
      <w:r>
        <w:rPr>
          <w:lang w:val="lt-LT"/>
        </w:rPr>
        <w:t>Turnyro log</w:t>
      </w:r>
      <w:r w:rsidR="003B45C5">
        <w:rPr>
          <w:lang w:val="lt-LT"/>
        </w:rPr>
        <w:t>otipas</w:t>
      </w:r>
      <w:r>
        <w:rPr>
          <w:lang w:val="lt-LT"/>
        </w:rPr>
        <w:t>/flyer‘is</w:t>
      </w:r>
      <w:bookmarkStart w:id="0" w:name="_GoBack"/>
      <w:bookmarkEnd w:id="0"/>
    </w:p>
    <w:p w:rsidR="00571544" w:rsidRPr="00571544" w:rsidRDefault="00571544" w:rsidP="00571544">
      <w:pPr>
        <w:rPr>
          <w:lang w:val="lt-LT"/>
        </w:rPr>
      </w:pPr>
    </w:p>
    <w:p w:rsidR="00571544" w:rsidRPr="00571544" w:rsidRDefault="00571544" w:rsidP="00571544">
      <w:pPr>
        <w:rPr>
          <w:lang w:val="lt-LT"/>
        </w:rPr>
      </w:pPr>
    </w:p>
    <w:p w:rsidR="00571544" w:rsidRPr="00571544" w:rsidRDefault="00571544" w:rsidP="00571544">
      <w:pPr>
        <w:pStyle w:val="ListParagraph"/>
        <w:rPr>
          <w:lang w:val="lt-LT"/>
        </w:rPr>
      </w:pPr>
    </w:p>
    <w:sectPr w:rsidR="00571544" w:rsidRPr="00571544">
      <w:pgSz w:w="12240" w:h="15840"/>
      <w:pgMar w:top="170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FF2F29"/>
    <w:multiLevelType w:val="hybridMultilevel"/>
    <w:tmpl w:val="4BC416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081A51"/>
    <w:multiLevelType w:val="hybridMultilevel"/>
    <w:tmpl w:val="BF06F8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544"/>
    <w:rsid w:val="003B45C5"/>
    <w:rsid w:val="00571544"/>
    <w:rsid w:val="00787EF5"/>
    <w:rsid w:val="008D7896"/>
    <w:rsid w:val="00926A89"/>
    <w:rsid w:val="00AE6315"/>
    <w:rsid w:val="00D62686"/>
    <w:rsid w:val="00EF6B0F"/>
    <w:rsid w:val="00F0197E"/>
    <w:rsid w:val="00F20242"/>
    <w:rsid w:val="00FD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FC7195-7735-48E6-946F-3D341A834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715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Tadas Ivanauskas</dc:creator>
  <cp:keywords/>
  <dc:description/>
  <cp:lastModifiedBy>Tadas Ivanauskas</cp:lastModifiedBy>
  <cp:revision>8</cp:revision>
  <dcterms:created xsi:type="dcterms:W3CDTF">2024-02-13T10:21:00Z</dcterms:created>
  <dcterms:modified xsi:type="dcterms:W3CDTF">2024-02-28T11:27:00Z</dcterms:modified>
</cp:coreProperties>
</file>